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22" w:rsidRPr="00235822" w:rsidRDefault="00235822" w:rsidP="002000C3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SERVICIO DE ACTOS DE COMUNICACIÓN</w:t>
      </w:r>
    </w:p>
    <w:p w:rsidR="00C82087" w:rsidRDefault="00235822" w:rsidP="002000C3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DEL ILTRE. COLEGIO DE PROCURADORES DE MADRID</w:t>
      </w: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 w:rsidRPr="00235822">
        <w:rPr>
          <w:rFonts w:ascii="Arial" w:hAnsi="Arial" w:cs="Arial"/>
          <w:noProof/>
          <w:sz w:val="24"/>
          <w:lang w:eastAsia="es-ES"/>
        </w:rPr>
        <w:t xml:space="preserve">Nº </w:t>
      </w:r>
      <w:r>
        <w:rPr>
          <w:rFonts w:ascii="Arial" w:hAnsi="Arial" w:cs="Arial"/>
          <w:noProof/>
          <w:sz w:val="24"/>
          <w:lang w:eastAsia="es-ES"/>
        </w:rPr>
        <w:t xml:space="preserve">de acto: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Órgano: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Autos núm.: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Tipo procedimiento: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 xml:space="preserve">DILIGENCIA PRACTICADA DE </w:t>
      </w:r>
      <w:r w:rsidR="00B431B4">
        <w:rPr>
          <w:rFonts w:ascii="Arial" w:hAnsi="Arial" w:cs="Arial"/>
          <w:b/>
          <w:noProof/>
          <w:sz w:val="24"/>
          <w:lang w:eastAsia="es-ES"/>
        </w:rPr>
        <w:t>_______________________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En Madrid, a _____ de _________________ de dos mil _____________.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Yo procurador/a, ______________________________ nº _________, siendo las ________ horas, me constituí en el domicilio del intersado D./Dª. __________________________________ sito en la calle ______________________________ y hallándole, y enterado del objeto de la Diligencia, se niega a recibir la copia de la resolución o la cédula, o no quiere firmar la diligencia acreditativa de la entrega. Se le amoneta por este procurador respecto a la obligación contenida en el art. 161.2 de la L.E.C., e insiste en su negativa, por lo que se le hace saber que la copia de la resolución o la cédula queda a su disposición en la Secretaría del Juzgado, </w:t>
      </w:r>
      <w:r>
        <w:rPr>
          <w:rFonts w:ascii="Arial" w:hAnsi="Arial" w:cs="Arial"/>
          <w:b/>
          <w:noProof/>
          <w:sz w:val="24"/>
          <w:lang w:eastAsia="es-ES"/>
        </w:rPr>
        <w:t xml:space="preserve">produciéndose los efectos de la comunicación. </w:t>
      </w:r>
      <w:r>
        <w:rPr>
          <w:rFonts w:ascii="Arial" w:hAnsi="Arial" w:cs="Arial"/>
          <w:noProof/>
          <w:sz w:val="24"/>
          <w:lang w:eastAsia="es-ES"/>
        </w:rPr>
        <w:t>Certifico.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sz w:val="24"/>
        </w:rPr>
      </w:pPr>
    </w:p>
    <w:sectPr w:rsidR="00235822" w:rsidRPr="00235822" w:rsidSect="00235822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22" w:rsidRDefault="00235822" w:rsidP="00235822">
      <w:pPr>
        <w:spacing w:after="0" w:line="240" w:lineRule="auto"/>
      </w:pPr>
      <w:r>
        <w:separator/>
      </w:r>
    </w:p>
  </w:endnote>
  <w:end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22" w:rsidRDefault="00235822" w:rsidP="00235822">
      <w:pPr>
        <w:spacing w:after="0" w:line="240" w:lineRule="auto"/>
      </w:pPr>
      <w:r>
        <w:separator/>
      </w:r>
    </w:p>
  </w:footnote>
  <w:foot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22" w:rsidRDefault="00235822" w:rsidP="00235822">
    <w:pPr>
      <w:pStyle w:val="Encabezado"/>
      <w:ind w:left="-993"/>
    </w:pPr>
    <w:r>
      <w:rPr>
        <w:noProof/>
        <w:lang w:eastAsia="es-ES"/>
      </w:rPr>
      <w:drawing>
        <wp:inline distT="0" distB="0" distL="0" distR="0">
          <wp:extent cx="1246338" cy="397566"/>
          <wp:effectExtent l="19050" t="0" r="0" b="0"/>
          <wp:docPr id="2" name="1 Imagen" descr="LOGO_ICPM_72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PM_72PP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888" cy="3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822"/>
    <w:rsid w:val="00000030"/>
    <w:rsid w:val="00152DF2"/>
    <w:rsid w:val="001B5C17"/>
    <w:rsid w:val="002000C3"/>
    <w:rsid w:val="00235822"/>
    <w:rsid w:val="002544EE"/>
    <w:rsid w:val="002A2FC7"/>
    <w:rsid w:val="003429C5"/>
    <w:rsid w:val="00376E83"/>
    <w:rsid w:val="003A013A"/>
    <w:rsid w:val="003F6D82"/>
    <w:rsid w:val="00420DD6"/>
    <w:rsid w:val="00464710"/>
    <w:rsid w:val="00467D10"/>
    <w:rsid w:val="00494C14"/>
    <w:rsid w:val="00517E1E"/>
    <w:rsid w:val="005B5A4C"/>
    <w:rsid w:val="006132D5"/>
    <w:rsid w:val="00716E46"/>
    <w:rsid w:val="00747DF4"/>
    <w:rsid w:val="00761D74"/>
    <w:rsid w:val="00782912"/>
    <w:rsid w:val="007B72E4"/>
    <w:rsid w:val="008322D1"/>
    <w:rsid w:val="008C7A14"/>
    <w:rsid w:val="008D1C79"/>
    <w:rsid w:val="008E613B"/>
    <w:rsid w:val="008E67CA"/>
    <w:rsid w:val="0090138F"/>
    <w:rsid w:val="00932EA4"/>
    <w:rsid w:val="00954C35"/>
    <w:rsid w:val="00973D95"/>
    <w:rsid w:val="009E182A"/>
    <w:rsid w:val="00A96682"/>
    <w:rsid w:val="00B207A2"/>
    <w:rsid w:val="00B431B4"/>
    <w:rsid w:val="00B73E86"/>
    <w:rsid w:val="00B758D6"/>
    <w:rsid w:val="00C27F34"/>
    <w:rsid w:val="00C6739C"/>
    <w:rsid w:val="00C82087"/>
    <w:rsid w:val="00D17668"/>
    <w:rsid w:val="00DA7A05"/>
    <w:rsid w:val="00DB2206"/>
    <w:rsid w:val="00DD1E32"/>
    <w:rsid w:val="00DE2524"/>
    <w:rsid w:val="00E03F85"/>
    <w:rsid w:val="00E45009"/>
    <w:rsid w:val="00E87CFB"/>
    <w:rsid w:val="00EE7E36"/>
    <w:rsid w:val="00F456E2"/>
    <w:rsid w:val="00F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58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8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822"/>
  </w:style>
  <w:style w:type="paragraph" w:styleId="Piedepgina">
    <w:name w:val="footer"/>
    <w:basedOn w:val="Normal"/>
    <w:link w:val="Piedepgina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Colegio de Procuradores de Madrid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ines.delaconcha</dc:creator>
  <cp:lastModifiedBy>ines.delaconcha</cp:lastModifiedBy>
  <cp:revision>3</cp:revision>
  <dcterms:created xsi:type="dcterms:W3CDTF">2016-05-30T14:21:00Z</dcterms:created>
  <dcterms:modified xsi:type="dcterms:W3CDTF">2016-05-30T15:16:00Z</dcterms:modified>
</cp:coreProperties>
</file>